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B1D8A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4B1D8A">
              <w:rPr>
                <w:b/>
                <w:sz w:val="26"/>
                <w:szCs w:val="26"/>
                <w:u w:val="single"/>
              </w:rPr>
              <w:t>475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B1D8A" w:rsidRDefault="008C65B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23179</w:t>
            </w:r>
            <w:r w:rsidR="004B1D8A">
              <w:rPr>
                <w:b/>
                <w:color w:val="000000"/>
                <w:sz w:val="26"/>
                <w:szCs w:val="26"/>
              </w:rPr>
              <w:t>33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A3B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4B1D8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4B1D8A" w:rsidRDefault="00881E1F" w:rsidP="004B1D8A">
            <w:pPr>
              <w:ind w:firstLine="0"/>
              <w:jc w:val="center"/>
            </w:pPr>
            <w:r>
              <w:t>Сельхозшина</w:t>
            </w:r>
            <w:bookmarkStart w:id="1" w:name="_GoBack"/>
            <w:bookmarkEnd w:id="1"/>
            <w:r w:rsidR="004B1D8A" w:rsidRPr="004B1D8A">
              <w:t xml:space="preserve"> 11.20-20 ВЛ-40  114 </w:t>
            </w:r>
            <w:r w:rsidR="004B1D8A" w:rsidRPr="004B1D8A">
              <w:rPr>
                <w:lang w:val="en-US"/>
              </w:rPr>
              <w:t>A</w:t>
            </w:r>
            <w:r w:rsidR="004B1D8A" w:rsidRPr="004B1D8A"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53" w:rsidRDefault="004B1D8A" w:rsidP="004B1D8A">
            <w:pPr>
              <w:ind w:firstLine="0"/>
              <w:jc w:val="left"/>
            </w:pPr>
            <w:r w:rsidRPr="004B1D8A">
              <w:t>Модель</w:t>
            </w:r>
            <w:r w:rsidRPr="004B1D8A">
              <w:tab/>
            </w:r>
            <w:r>
              <w:t xml:space="preserve">                                           </w:t>
            </w:r>
            <w:r w:rsidRPr="004B1D8A">
              <w:t>Ф-35</w:t>
            </w:r>
          </w:p>
          <w:p w:rsidR="004B1D8A" w:rsidRDefault="004B1D8A" w:rsidP="004B1D8A">
            <w:pPr>
              <w:ind w:firstLine="0"/>
              <w:jc w:val="left"/>
            </w:pPr>
            <w:r>
              <w:t>Типоразмер (</w:t>
            </w:r>
            <w:proofErr w:type="gramStart"/>
            <w:r>
              <w:t>мм</w:t>
            </w:r>
            <w:proofErr w:type="gramEnd"/>
            <w:r>
              <w:t>)</w:t>
            </w:r>
            <w:r>
              <w:tab/>
            </w:r>
            <w:r>
              <w:t xml:space="preserve">              </w:t>
            </w:r>
            <w:r>
              <w:t>290-508</w:t>
            </w:r>
          </w:p>
          <w:p w:rsidR="004B1D8A" w:rsidRDefault="004B1D8A" w:rsidP="004B1D8A">
            <w:pPr>
              <w:ind w:firstLine="0"/>
              <w:jc w:val="left"/>
            </w:pPr>
            <w:r>
              <w:t>Типоразмер (</w:t>
            </w:r>
            <w:proofErr w:type="spellStart"/>
            <w:r>
              <w:t>inch</w:t>
            </w:r>
            <w:proofErr w:type="spellEnd"/>
            <w:r>
              <w:t>)</w:t>
            </w:r>
            <w:r>
              <w:tab/>
            </w:r>
            <w:r>
              <w:t xml:space="preserve">              </w:t>
            </w:r>
            <w:r>
              <w:t>11,2-20</w:t>
            </w:r>
          </w:p>
          <w:p w:rsidR="004B1D8A" w:rsidRDefault="004B1D8A" w:rsidP="004B1D8A">
            <w:pPr>
              <w:ind w:firstLine="0"/>
              <w:jc w:val="left"/>
            </w:pPr>
            <w:r>
              <w:t>Норма слойности</w:t>
            </w:r>
            <w:r>
              <w:tab/>
            </w:r>
            <w:r>
              <w:t xml:space="preserve">              </w:t>
            </w:r>
            <w:r>
              <w:t>8</w:t>
            </w:r>
          </w:p>
          <w:p w:rsidR="004B1D8A" w:rsidRDefault="004B1D8A" w:rsidP="004B1D8A">
            <w:pPr>
              <w:ind w:firstLine="0"/>
              <w:jc w:val="left"/>
            </w:pPr>
            <w:r>
              <w:t>Индексы нагрузки/скорости</w:t>
            </w:r>
            <w:r>
              <w:tab/>
              <w:t>114А6</w:t>
            </w:r>
          </w:p>
          <w:p w:rsidR="004B1D8A" w:rsidRDefault="004B1D8A" w:rsidP="004B1D8A">
            <w:pPr>
              <w:ind w:firstLine="0"/>
              <w:jc w:val="left"/>
            </w:pPr>
            <w:r>
              <w:t>Тип (TT,TL)</w:t>
            </w:r>
            <w:r>
              <w:tab/>
            </w:r>
            <w:r>
              <w:t xml:space="preserve">                            </w:t>
            </w:r>
            <w:proofErr w:type="gramStart"/>
            <w:r>
              <w:t>к</w:t>
            </w:r>
            <w:r>
              <w:t>амерная</w:t>
            </w:r>
            <w:proofErr w:type="gramEnd"/>
          </w:p>
          <w:p w:rsidR="004B1D8A" w:rsidRDefault="004B1D8A" w:rsidP="004B1D8A">
            <w:pPr>
              <w:ind w:firstLine="0"/>
              <w:jc w:val="left"/>
            </w:pPr>
            <w:r>
              <w:t>Комплектность</w:t>
            </w:r>
            <w:r>
              <w:tab/>
            </w:r>
            <w:r>
              <w:t xml:space="preserve">                            п</w:t>
            </w:r>
            <w:r>
              <w:t>окрышка и камера</w:t>
            </w:r>
          </w:p>
          <w:p w:rsidR="004B1D8A" w:rsidRPr="000B0638" w:rsidRDefault="004B1D8A" w:rsidP="004B1D8A">
            <w:pPr>
              <w:ind w:firstLine="0"/>
              <w:jc w:val="left"/>
            </w:pPr>
            <w:r w:rsidRPr="004B1D8A">
              <w:t>Рисунок</w:t>
            </w:r>
            <w:r w:rsidRPr="004B1D8A">
              <w:tab/>
            </w:r>
            <w:r>
              <w:t xml:space="preserve">                            </w:t>
            </w:r>
            <w:r w:rsidRPr="004B1D8A">
              <w:t>R-1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4B1D8A" w:rsidP="004B1D8A">
            <w:pPr>
              <w:ind w:firstLine="0"/>
              <w:jc w:val="center"/>
            </w:pPr>
            <w:r>
              <w:t>Волжский шинный завод*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15284D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4D" w:rsidRDefault="0015284D" w:rsidP="0015284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5284D" w:rsidRPr="00093260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5284D" w:rsidRPr="003521F4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5284D" w:rsidRPr="00BF612E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5284D" w:rsidRPr="00093260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4D" w:rsidRPr="00FB7AEF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5284D" w:rsidRPr="00DB3AE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15284D" w:rsidRPr="003521F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5284D" w:rsidRPr="00612811" w:rsidRDefault="0015284D" w:rsidP="0015284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4D" w:rsidRDefault="0015284D" w:rsidP="0015284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4D" w:rsidRPr="00063B3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4D" w:rsidRDefault="0015284D" w:rsidP="0015284D">
      <w:pPr>
        <w:spacing w:line="276" w:lineRule="auto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5284D" w:rsidRPr="00612811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4D" w:rsidRPr="00D10A40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5284D" w:rsidRPr="00612811" w:rsidRDefault="0015284D" w:rsidP="0015284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5284D" w:rsidRPr="00BB6EA4" w:rsidRDefault="0015284D" w:rsidP="0015284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4D" w:rsidRDefault="0015284D" w:rsidP="0015284D">
      <w:pPr>
        <w:spacing w:line="276" w:lineRule="auto"/>
        <w:ind w:firstLine="709"/>
        <w:rPr>
          <w:sz w:val="24"/>
          <w:szCs w:val="24"/>
        </w:rPr>
      </w:pPr>
    </w:p>
    <w:p w:rsidR="0015284D" w:rsidRPr="00CF1FB0" w:rsidRDefault="0015284D" w:rsidP="0015284D">
      <w:pPr>
        <w:spacing w:line="276" w:lineRule="auto"/>
        <w:ind w:firstLine="709"/>
        <w:rPr>
          <w:sz w:val="24"/>
          <w:szCs w:val="24"/>
        </w:rPr>
      </w:pPr>
    </w:p>
    <w:p w:rsidR="0015284D" w:rsidRDefault="0015284D" w:rsidP="0015284D">
      <w:pPr>
        <w:rPr>
          <w:sz w:val="26"/>
          <w:szCs w:val="26"/>
        </w:rPr>
      </w:pPr>
    </w:p>
    <w:p w:rsidR="0015284D" w:rsidRDefault="0015284D" w:rsidP="001528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4D" w:rsidRPr="00E1390F" w:rsidRDefault="0015284D" w:rsidP="0015284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4D" w:rsidRPr="00DD53C5" w:rsidRDefault="0015284D" w:rsidP="0015284D">
      <w:pPr>
        <w:ind w:firstLine="0"/>
        <w:rPr>
          <w:color w:val="00B0F0"/>
          <w:sz w:val="26"/>
          <w:szCs w:val="26"/>
        </w:rPr>
      </w:pPr>
    </w:p>
    <w:p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Pr="004D4E32" w:rsidRDefault="0015284D" w:rsidP="0015284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4D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C96" w:rsidRDefault="00F75C96">
      <w:r>
        <w:separator/>
      </w:r>
    </w:p>
  </w:endnote>
  <w:endnote w:type="continuationSeparator" w:id="0">
    <w:p w:rsidR="00F75C96" w:rsidRDefault="00F75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81E1F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C96" w:rsidRDefault="00F75C96">
      <w:r>
        <w:separator/>
      </w:r>
    </w:p>
  </w:footnote>
  <w:footnote w:type="continuationSeparator" w:id="0">
    <w:p w:rsidR="00F75C96" w:rsidRDefault="00F75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C8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4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6F16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1D8A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7AF0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A47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1E1F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187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220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3BAB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690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5C96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2C406-321E-4895-BFD7-A1CCC476E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2017-09-28T11:40:00Z</dcterms:created>
  <dcterms:modified xsi:type="dcterms:W3CDTF">2017-09-28T11:45:00Z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